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90E6" w14:textId="77777777" w:rsidR="00E822A8" w:rsidRDefault="00657E3A" w:rsidP="000B60F9">
      <w:pPr>
        <w:pStyle w:val="Heading3"/>
        <w:spacing w:before="120" w:after="240"/>
        <w:jc w:val="center"/>
      </w:pPr>
      <w:r>
        <w:t>Internet</w:t>
      </w:r>
      <w:r w:rsidR="00FF5829">
        <w:t xml:space="preserve"> diary</w:t>
      </w:r>
    </w:p>
    <w:p w14:paraId="5ECCA690" w14:textId="77777777" w:rsidR="00E822A8" w:rsidRDefault="00E822A8" w:rsidP="00E822A8">
      <w:pPr>
        <w:pStyle w:val="BodyText"/>
        <w:tabs>
          <w:tab w:val="left" w:pos="2268"/>
          <w:tab w:val="right" w:leader="underscore" w:pos="9072"/>
        </w:tabs>
      </w:pPr>
      <w:r>
        <w:t>Taxpayer’s name</w:t>
      </w:r>
      <w:r>
        <w:tab/>
      </w:r>
      <w:r>
        <w:tab/>
      </w:r>
    </w:p>
    <w:p w14:paraId="6C1EC870" w14:textId="77777777" w:rsidR="00E822A8" w:rsidRDefault="00E822A8" w:rsidP="00E822A8">
      <w:pPr>
        <w:pStyle w:val="BodyText"/>
        <w:tabs>
          <w:tab w:val="left" w:pos="2268"/>
          <w:tab w:val="right" w:leader="underscore" w:pos="9072"/>
        </w:tabs>
      </w:pPr>
      <w:r>
        <w:t>Tax file number</w:t>
      </w:r>
      <w:r>
        <w:tab/>
      </w:r>
      <w:r>
        <w:tab/>
      </w:r>
    </w:p>
    <w:p w14:paraId="73FC60A1" w14:textId="77777777" w:rsidR="00E822A8" w:rsidRDefault="00E822A8" w:rsidP="00E822A8">
      <w:pPr>
        <w:pStyle w:val="BodyText"/>
        <w:tabs>
          <w:tab w:val="left" w:pos="2268"/>
          <w:tab w:val="right" w:leader="underscore" w:pos="9072"/>
        </w:tabs>
      </w:pPr>
      <w:r>
        <w:t>Year ended</w:t>
      </w:r>
      <w:r>
        <w:tab/>
      </w:r>
      <w:r>
        <w:tab/>
      </w:r>
    </w:p>
    <w:p w14:paraId="3413E8B7" w14:textId="77777777" w:rsidR="00E822A8" w:rsidRDefault="00E822A8" w:rsidP="00E822A8">
      <w:pPr>
        <w:pStyle w:val="BodyText"/>
        <w:tabs>
          <w:tab w:val="left" w:pos="2268"/>
          <w:tab w:val="right" w:leader="underscore" w:pos="9072"/>
        </w:tabs>
      </w:pPr>
      <w:r>
        <w:t>Employer (if applicable)</w:t>
      </w:r>
      <w:r>
        <w:tab/>
      </w:r>
      <w:r>
        <w:tab/>
      </w:r>
    </w:p>
    <w:p w14:paraId="7AD3816E" w14:textId="77777777" w:rsidR="00E822A8" w:rsidRDefault="00E822A8" w:rsidP="00E822A8">
      <w:pPr>
        <w:pStyle w:val="BodyText"/>
      </w:pPr>
    </w:p>
    <w:p w14:paraId="1F1947B5" w14:textId="3A9FF861" w:rsidR="002C5243" w:rsidRDefault="00E822A8" w:rsidP="002C5243">
      <w:pPr>
        <w:pStyle w:val="BodyText"/>
        <w:tabs>
          <w:tab w:val="left" w:pos="4536"/>
        </w:tabs>
      </w:pPr>
      <w:r>
        <w:t xml:space="preserve">Below is an example of </w:t>
      </w:r>
      <w:r w:rsidR="00122CEF">
        <w:t>an</w:t>
      </w:r>
      <w:r>
        <w:t xml:space="preserve"> </w:t>
      </w:r>
      <w:r w:rsidR="00657E3A">
        <w:rPr>
          <w:b/>
        </w:rPr>
        <w:t>Internet</w:t>
      </w:r>
      <w:r>
        <w:rPr>
          <w:b/>
        </w:rPr>
        <w:t xml:space="preserve"> diary</w:t>
      </w:r>
      <w:r w:rsidR="002C5243">
        <w:rPr>
          <w:b/>
        </w:rPr>
        <w:t xml:space="preserve">. </w:t>
      </w:r>
      <w:r w:rsidR="002C5243">
        <w:t xml:space="preserve">It is recommended taxpayers maintain a time/usage diary for at least </w:t>
      </w:r>
      <w:r w:rsidR="002C5243">
        <w:rPr>
          <w:b/>
        </w:rPr>
        <w:t>one month</w:t>
      </w:r>
      <w:r w:rsidR="002C5243">
        <w:t xml:space="preserve"> in each income year where </w:t>
      </w:r>
      <w:r w:rsidR="002C5243" w:rsidRPr="00F03E77">
        <w:t>work items are used jointly for business/private usage.</w:t>
      </w:r>
      <w:r w:rsidR="00657E3A">
        <w:t xml:space="preserve">  Remember where this is household internet, you must record </w:t>
      </w:r>
      <w:r w:rsidR="00122CEF">
        <w:t>everyone’s</w:t>
      </w:r>
      <w:r w:rsidR="00657E3A">
        <w:t xml:space="preserve"> </w:t>
      </w:r>
      <w:r w:rsidR="00122CEF">
        <w:t>usage</w:t>
      </w:r>
      <w:r w:rsidR="00657E3A">
        <w:t>.</w:t>
      </w:r>
    </w:p>
    <w:p w14:paraId="27E0B037" w14:textId="77777777" w:rsidR="00657E3A" w:rsidRPr="00F03E77" w:rsidRDefault="00657E3A" w:rsidP="002C5243">
      <w:pPr>
        <w:pStyle w:val="BodyText"/>
        <w:tabs>
          <w:tab w:val="left" w:pos="4536"/>
        </w:tabs>
      </w:pPr>
    </w:p>
    <w:p w14:paraId="71D4F011" w14:textId="77777777" w:rsidR="00E822A8" w:rsidRDefault="00E822A8" w:rsidP="00E822A8">
      <w:pPr>
        <w:jc w:val="both"/>
        <w:rPr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1816"/>
        <w:gridCol w:w="1746"/>
        <w:gridCol w:w="1858"/>
        <w:gridCol w:w="1858"/>
      </w:tblGrid>
      <w:tr w:rsidR="00E822A8" w14:paraId="11C0E911" w14:textId="77777777">
        <w:trPr>
          <w:cantSplit/>
          <w:jc w:val="center"/>
        </w:trPr>
        <w:tc>
          <w:tcPr>
            <w:tcW w:w="9287" w:type="dxa"/>
            <w:gridSpan w:val="5"/>
            <w:tcBorders>
              <w:top w:val="double" w:sz="12" w:space="0" w:color="auto"/>
              <w:left w:val="double" w:sz="12" w:space="0" w:color="auto"/>
              <w:bottom w:val="single" w:sz="2" w:space="0" w:color="auto"/>
              <w:right w:val="double" w:sz="12" w:space="0" w:color="auto"/>
            </w:tcBorders>
          </w:tcPr>
          <w:p w14:paraId="110A9DF6" w14:textId="77777777" w:rsidR="00E822A8" w:rsidRDefault="00E822A8" w:rsidP="00381219">
            <w:pPr>
              <w:pStyle w:val="BodyText"/>
              <w:spacing w:after="0"/>
              <w:jc w:val="center"/>
              <w:rPr>
                <w:sz w:val="10"/>
              </w:rPr>
            </w:pPr>
          </w:p>
          <w:p w14:paraId="5F5A9B7D" w14:textId="77777777" w:rsidR="00E822A8" w:rsidRPr="00F03E77" w:rsidRDefault="00657E3A" w:rsidP="00381219">
            <w:pPr>
              <w:pStyle w:val="BodyText"/>
              <w:spacing w:after="0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Internet</w:t>
            </w:r>
            <w:r w:rsidR="00E822A8" w:rsidRPr="00F03E77">
              <w:rPr>
                <w:rFonts w:ascii="Arial Black" w:hAnsi="Arial Black"/>
                <w:sz w:val="28"/>
              </w:rPr>
              <w:t xml:space="preserve"> Diary </w:t>
            </w:r>
          </w:p>
          <w:p w14:paraId="320C024C" w14:textId="77777777" w:rsidR="00E822A8" w:rsidRDefault="00E822A8" w:rsidP="002C5243">
            <w:pPr>
              <w:pStyle w:val="BodyText"/>
              <w:spacing w:after="0"/>
              <w:jc w:val="center"/>
              <w:rPr>
                <w:sz w:val="10"/>
              </w:rPr>
            </w:pPr>
          </w:p>
        </w:tc>
      </w:tr>
      <w:tr w:rsidR="00E822A8" w14:paraId="39AC11BD" w14:textId="77777777">
        <w:trPr>
          <w:cantSplit/>
          <w:jc w:val="center"/>
        </w:trPr>
        <w:tc>
          <w:tcPr>
            <w:tcW w:w="2009" w:type="dxa"/>
            <w:vMerge w:val="restart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</w:tcPr>
          <w:p w14:paraId="30B9E148" w14:textId="77777777" w:rsidR="00E822A8" w:rsidRDefault="00E822A8" w:rsidP="00381219">
            <w:pPr>
              <w:pStyle w:val="BodyTex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3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5228" w14:textId="77777777" w:rsidR="00E822A8" w:rsidRDefault="00E822A8" w:rsidP="00657E3A">
            <w:pPr>
              <w:pStyle w:val="BodyText"/>
              <w:spacing w:before="160"/>
              <w:jc w:val="center"/>
              <w:rPr>
                <w:b/>
              </w:rPr>
            </w:pPr>
            <w:r>
              <w:rPr>
                <w:b/>
              </w:rPr>
              <w:t xml:space="preserve">Business </w:t>
            </w:r>
            <w:r w:rsidR="00657E3A">
              <w:rPr>
                <w:b/>
              </w:rPr>
              <w:t>hours/data</w:t>
            </w:r>
            <w:r>
              <w:rPr>
                <w:b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</w:tcPr>
          <w:p w14:paraId="4ED0C1EA" w14:textId="77777777" w:rsidR="00E822A8" w:rsidRDefault="00657E3A" w:rsidP="00657E3A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spacing w:before="160"/>
              <w:jc w:val="center"/>
              <w:rPr>
                <w:b/>
              </w:rPr>
            </w:pPr>
            <w:r>
              <w:rPr>
                <w:b/>
              </w:rPr>
              <w:t>Personal hours/data</w:t>
            </w:r>
            <w:r w:rsidR="00E822A8">
              <w:rPr>
                <w:b/>
              </w:rPr>
              <w:t xml:space="preserve"> </w:t>
            </w:r>
          </w:p>
        </w:tc>
      </w:tr>
      <w:tr w:rsidR="00E822A8" w14:paraId="0A7030D4" w14:textId="77777777">
        <w:trPr>
          <w:cantSplit/>
          <w:jc w:val="center"/>
        </w:trPr>
        <w:tc>
          <w:tcPr>
            <w:tcW w:w="2009" w:type="dxa"/>
            <w:vMerge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</w:tcPr>
          <w:p w14:paraId="19315070" w14:textId="77777777" w:rsidR="00E822A8" w:rsidRDefault="00E822A8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84D3" w14:textId="77777777" w:rsidR="00E822A8" w:rsidRDefault="00657E3A" w:rsidP="00381219">
            <w:pPr>
              <w:pStyle w:val="BodyText"/>
              <w:spacing w:before="80" w:after="80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Upload</w:t>
            </w:r>
            <w:r w:rsidR="00E822A8">
              <w:rPr>
                <w:b/>
                <w:i/>
                <w:sz w:val="19"/>
              </w:rPr>
              <w:t xml:space="preserve"> 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459B" w14:textId="77777777" w:rsidR="00E822A8" w:rsidRDefault="00657E3A" w:rsidP="00381219">
            <w:pPr>
              <w:pStyle w:val="BodyText"/>
              <w:spacing w:before="80" w:after="80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Download</w:t>
            </w:r>
            <w:r w:rsidR="00E822A8">
              <w:rPr>
                <w:b/>
                <w:i/>
                <w:sz w:val="19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7E1291" w14:textId="77777777" w:rsidR="00E822A8" w:rsidRDefault="00657E3A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spacing w:before="80" w:after="80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Upload</w:t>
            </w:r>
            <w:r w:rsidR="00E822A8">
              <w:rPr>
                <w:b/>
                <w:i/>
                <w:sz w:val="19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auto"/>
              <w:left w:val="nil"/>
              <w:bottom w:val="single" w:sz="2" w:space="0" w:color="auto"/>
              <w:right w:val="double" w:sz="12" w:space="0" w:color="auto"/>
            </w:tcBorders>
          </w:tcPr>
          <w:p w14:paraId="5A9B148C" w14:textId="77777777" w:rsidR="00E822A8" w:rsidRDefault="00657E3A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spacing w:before="80" w:after="80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Download</w:t>
            </w:r>
            <w:r w:rsidR="00E822A8">
              <w:rPr>
                <w:b/>
                <w:i/>
                <w:sz w:val="19"/>
              </w:rPr>
              <w:t xml:space="preserve"> </w:t>
            </w:r>
          </w:p>
        </w:tc>
      </w:tr>
      <w:tr w:rsidR="00E822A8" w14:paraId="5F6E7F01" w14:textId="77777777">
        <w:trPr>
          <w:cantSplit/>
          <w:jc w:val="center"/>
        </w:trPr>
        <w:tc>
          <w:tcPr>
            <w:tcW w:w="2009" w:type="dxa"/>
            <w:tcBorders>
              <w:top w:val="single" w:sz="2" w:space="0" w:color="auto"/>
              <w:left w:val="double" w:sz="12" w:space="0" w:color="auto"/>
              <w:bottom w:val="nil"/>
              <w:right w:val="single" w:sz="2" w:space="0" w:color="auto"/>
            </w:tcBorders>
          </w:tcPr>
          <w:p w14:paraId="0D0DF30F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6B324935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032F7064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4DF762CD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26962E57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6A7C7E3E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45040B08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47280B12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663D9138" w14:textId="77777777" w:rsidR="002C5243" w:rsidRDefault="002C5243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62F90FD2" w14:textId="77777777" w:rsidR="002C5243" w:rsidRDefault="002C5243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07E0DC82" w14:textId="77777777" w:rsidR="002C5243" w:rsidRDefault="002C5243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58782C4F" w14:textId="77777777" w:rsidR="002C5243" w:rsidRDefault="002C5243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20"/>
                <w:u w:val="dotted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48BEAC" w14:textId="77777777" w:rsidR="00E822A8" w:rsidRDefault="00E822A8" w:rsidP="00381219">
            <w:pPr>
              <w:pStyle w:val="BodyText"/>
              <w:tabs>
                <w:tab w:val="right" w:leader="dot" w:pos="153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22C79C83" w14:textId="77777777" w:rsidR="00E822A8" w:rsidRDefault="00E822A8" w:rsidP="00381219">
            <w:pPr>
              <w:pStyle w:val="BodyText"/>
              <w:tabs>
                <w:tab w:val="right" w:leader="dot" w:pos="153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5ECC00C4" w14:textId="77777777" w:rsidR="00E822A8" w:rsidRDefault="00E822A8" w:rsidP="00381219">
            <w:pPr>
              <w:pStyle w:val="BodyText"/>
              <w:tabs>
                <w:tab w:val="right" w:leader="dot" w:pos="153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53463B5D" w14:textId="77777777" w:rsidR="00E822A8" w:rsidRDefault="00E822A8" w:rsidP="00381219">
            <w:pPr>
              <w:pStyle w:val="BodyText"/>
              <w:tabs>
                <w:tab w:val="right" w:leader="dot" w:pos="153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486048A9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30D0481F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416BA71A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59F6621E" w14:textId="77777777" w:rsidR="00E822A8" w:rsidRDefault="00E822A8" w:rsidP="00381219">
            <w:pPr>
              <w:pStyle w:val="BodyText"/>
              <w:tabs>
                <w:tab w:val="right" w:leader="dot" w:pos="1536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5C1EF249" w14:textId="77777777" w:rsidR="002C5243" w:rsidRDefault="002C5243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2A41CF1C" w14:textId="77777777" w:rsidR="002C5243" w:rsidRDefault="002C5243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39B330ED" w14:textId="77777777" w:rsidR="002C5243" w:rsidRDefault="002C5243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2A68C014" w14:textId="77777777" w:rsidR="002C5243" w:rsidRDefault="002C5243" w:rsidP="00381219">
            <w:pPr>
              <w:pStyle w:val="BodyText"/>
              <w:tabs>
                <w:tab w:val="right" w:leader="dot" w:pos="1536"/>
              </w:tabs>
              <w:spacing w:before="120" w:after="120"/>
              <w:rPr>
                <w:sz w:val="16"/>
                <w:szCs w:val="16"/>
                <w:u w:val="dotted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F9D79CA" w14:textId="77777777" w:rsidR="00E822A8" w:rsidRDefault="00E822A8" w:rsidP="00381219">
            <w:pPr>
              <w:pStyle w:val="BodyText"/>
              <w:tabs>
                <w:tab w:val="right" w:leader="dot" w:pos="1562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2755E88A" w14:textId="77777777" w:rsidR="00E822A8" w:rsidRDefault="00E822A8" w:rsidP="00381219">
            <w:pPr>
              <w:pStyle w:val="BodyText"/>
              <w:tabs>
                <w:tab w:val="right" w:leader="dot" w:pos="1562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25C6CBC7" w14:textId="77777777" w:rsidR="00E822A8" w:rsidRDefault="00E822A8" w:rsidP="00381219">
            <w:pPr>
              <w:pStyle w:val="BodyText"/>
              <w:tabs>
                <w:tab w:val="right" w:leader="dot" w:pos="1562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56845C5F" w14:textId="77777777" w:rsidR="00E822A8" w:rsidRDefault="00E822A8" w:rsidP="00381219">
            <w:pPr>
              <w:pStyle w:val="BodyText"/>
              <w:tabs>
                <w:tab w:val="right" w:leader="dot" w:pos="1562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2ED88281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4313481C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55C22B51" w14:textId="77777777" w:rsidR="00E822A8" w:rsidRDefault="00E822A8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1504B7C4" w14:textId="77777777" w:rsidR="00E822A8" w:rsidRDefault="00E822A8" w:rsidP="00381219">
            <w:pPr>
              <w:pStyle w:val="BodyText"/>
              <w:tabs>
                <w:tab w:val="right" w:leader="dot" w:pos="1562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710A9EE9" w14:textId="77777777" w:rsidR="002C5243" w:rsidRDefault="002C5243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3F7F4023" w14:textId="77777777" w:rsidR="002C5243" w:rsidRDefault="002C5243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0FCC6359" w14:textId="77777777" w:rsidR="002C5243" w:rsidRDefault="002C5243" w:rsidP="00381219">
            <w:pPr>
              <w:pStyle w:val="BodyText"/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2F0BFEA3" w14:textId="77777777" w:rsidR="002C5243" w:rsidRDefault="002C5243" w:rsidP="00381219">
            <w:pPr>
              <w:pStyle w:val="BodyText"/>
              <w:tabs>
                <w:tab w:val="right" w:leader="dot" w:pos="1562"/>
              </w:tabs>
              <w:spacing w:before="120" w:after="120"/>
              <w:rPr>
                <w:sz w:val="16"/>
                <w:szCs w:val="16"/>
                <w:u w:val="dotted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A347A9E" w14:textId="77777777" w:rsidR="00E822A8" w:rsidRDefault="00E822A8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659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4A510392" w14:textId="77777777" w:rsidR="00E822A8" w:rsidRDefault="00E822A8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659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2102E1C4" w14:textId="77777777" w:rsidR="00E822A8" w:rsidRDefault="00E822A8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659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069BDAFF" w14:textId="77777777" w:rsidR="00E822A8" w:rsidRDefault="00E822A8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659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242D245B" w14:textId="77777777" w:rsidR="00E822A8" w:rsidRDefault="00E822A8" w:rsidP="00E822A8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72D887FA" w14:textId="77777777" w:rsidR="00E822A8" w:rsidRDefault="00E822A8" w:rsidP="00E822A8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77E5889D" w14:textId="77777777" w:rsidR="00E822A8" w:rsidRDefault="00E822A8" w:rsidP="00E822A8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3BB6E68C" w14:textId="77777777" w:rsidR="00E822A8" w:rsidRDefault="00E822A8" w:rsidP="00E822A8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659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72B757E8" w14:textId="77777777" w:rsidR="002C5243" w:rsidRDefault="002C5243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7EB45152" w14:textId="77777777" w:rsidR="002C5243" w:rsidRDefault="002C5243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66A0A24F" w14:textId="77777777" w:rsidR="002C5243" w:rsidRDefault="002C5243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3B7FA3B7" w14:textId="77777777" w:rsidR="002C5243" w:rsidRDefault="002C5243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659"/>
              </w:tabs>
              <w:spacing w:before="120" w:after="120"/>
              <w:rPr>
                <w:sz w:val="16"/>
                <w:szCs w:val="16"/>
                <w:u w:val="dotted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nil"/>
              <w:right w:val="double" w:sz="12" w:space="0" w:color="auto"/>
            </w:tcBorders>
          </w:tcPr>
          <w:p w14:paraId="2AB8765A" w14:textId="77777777" w:rsidR="00E822A8" w:rsidRDefault="00E822A8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644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01A1307E" w14:textId="77777777" w:rsidR="00E822A8" w:rsidRDefault="00E822A8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644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1FCE046D" w14:textId="77777777" w:rsidR="00E822A8" w:rsidRDefault="00E822A8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644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3D8C9B59" w14:textId="77777777" w:rsidR="00E822A8" w:rsidRDefault="00E822A8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644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56306AD4" w14:textId="77777777" w:rsidR="00E822A8" w:rsidRDefault="00E822A8" w:rsidP="00E822A8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1A7F1FBC" w14:textId="77777777" w:rsidR="00E822A8" w:rsidRDefault="00E822A8" w:rsidP="00E822A8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19F1252C" w14:textId="77777777" w:rsidR="00E822A8" w:rsidRDefault="00E822A8" w:rsidP="00E822A8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532BD376" w14:textId="77777777" w:rsidR="00E822A8" w:rsidRDefault="00E822A8" w:rsidP="00E822A8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644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535C44D6" w14:textId="77777777" w:rsidR="002C5243" w:rsidRDefault="002C5243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15C99FF5" w14:textId="77777777" w:rsidR="002C5243" w:rsidRDefault="002C5243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730A4827" w14:textId="77777777" w:rsidR="002C5243" w:rsidRDefault="002C5243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793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6C7EEB50" w14:textId="77777777" w:rsidR="002C5243" w:rsidRDefault="002C5243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644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5C1652AC" w14:textId="77777777" w:rsidR="00E822A8" w:rsidRDefault="00E822A8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leader="dot" w:pos="1644"/>
              </w:tabs>
              <w:spacing w:before="120" w:after="120"/>
              <w:rPr>
                <w:sz w:val="16"/>
                <w:szCs w:val="16"/>
                <w:u w:val="dotted"/>
              </w:rPr>
            </w:pPr>
          </w:p>
        </w:tc>
      </w:tr>
      <w:tr w:rsidR="00E822A8" w14:paraId="477D04FB" w14:textId="77777777">
        <w:trPr>
          <w:cantSplit/>
          <w:jc w:val="center"/>
        </w:trPr>
        <w:tc>
          <w:tcPr>
            <w:tcW w:w="2009" w:type="dxa"/>
            <w:tcBorders>
              <w:top w:val="nil"/>
              <w:left w:val="double" w:sz="12" w:space="0" w:color="auto"/>
              <w:bottom w:val="single" w:sz="2" w:space="0" w:color="auto"/>
              <w:right w:val="single" w:sz="2" w:space="0" w:color="auto"/>
            </w:tcBorders>
          </w:tcPr>
          <w:p w14:paraId="2D0B2022" w14:textId="77777777" w:rsidR="00E822A8" w:rsidRDefault="00E822A8" w:rsidP="00381219">
            <w:pPr>
              <w:pStyle w:val="BodyText"/>
              <w:spacing w:before="120" w:after="120"/>
              <w:rPr>
                <w:sz w:val="20"/>
              </w:rPr>
            </w:pPr>
          </w:p>
        </w:tc>
        <w:tc>
          <w:tcPr>
            <w:tcW w:w="18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78DE" w14:textId="77777777" w:rsidR="00E822A8" w:rsidRDefault="00E822A8" w:rsidP="00381219">
            <w:pPr>
              <w:pStyle w:val="BodyText"/>
              <w:tabs>
                <w:tab w:val="right" w:pos="2755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1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9F30" w14:textId="77777777" w:rsidR="00E822A8" w:rsidRDefault="00E822A8" w:rsidP="00381219">
            <w:pPr>
              <w:pStyle w:val="BodyText"/>
              <w:tabs>
                <w:tab w:val="right" w:pos="2755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18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B34D" w14:textId="77777777" w:rsidR="00E822A8" w:rsidRDefault="00E822A8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pos="2755"/>
              </w:tabs>
              <w:spacing w:before="120" w:after="120"/>
              <w:rPr>
                <w:b/>
                <w:sz w:val="20"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1858" w:type="dxa"/>
            <w:tcBorders>
              <w:top w:val="nil"/>
              <w:left w:val="single" w:sz="2" w:space="0" w:color="auto"/>
              <w:bottom w:val="single" w:sz="2" w:space="0" w:color="auto"/>
              <w:right w:val="double" w:sz="12" w:space="0" w:color="auto"/>
            </w:tcBorders>
          </w:tcPr>
          <w:p w14:paraId="32537A06" w14:textId="77777777" w:rsidR="00E822A8" w:rsidRDefault="00E822A8" w:rsidP="002C5243">
            <w:pPr>
              <w:pStyle w:val="BodyText"/>
              <w:pBdr>
                <w:left w:val="single" w:sz="4" w:space="4" w:color="auto"/>
                <w:right w:val="single" w:sz="4" w:space="4" w:color="auto"/>
              </w:pBdr>
              <w:tabs>
                <w:tab w:val="right" w:pos="1644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</w:rPr>
              <w:tab/>
            </w:r>
          </w:p>
        </w:tc>
      </w:tr>
      <w:tr w:rsidR="00E822A8" w14:paraId="64346AD3" w14:textId="77777777">
        <w:trPr>
          <w:cantSplit/>
          <w:jc w:val="center"/>
        </w:trPr>
        <w:tc>
          <w:tcPr>
            <w:tcW w:w="9287" w:type="dxa"/>
            <w:gridSpan w:val="5"/>
            <w:tcBorders>
              <w:top w:val="single" w:sz="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234F1FE" w14:textId="77777777" w:rsidR="00E822A8" w:rsidRDefault="00657E3A" w:rsidP="00381219">
            <w:pPr>
              <w:pStyle w:val="BodyText"/>
              <w:tabs>
                <w:tab w:val="left" w:pos="5103"/>
                <w:tab w:val="right" w:leader="dot" w:pos="6237"/>
              </w:tabs>
              <w:spacing w:before="240"/>
              <w:rPr>
                <w:b/>
                <w:u w:val="double"/>
              </w:rPr>
            </w:pPr>
            <w:r>
              <w:rPr>
                <w:b/>
                <w:u w:val="double"/>
              </w:rPr>
              <w:t>Divide Busine</w:t>
            </w:r>
            <w:r w:rsidR="003E618F">
              <w:rPr>
                <w:b/>
                <w:u w:val="double"/>
              </w:rPr>
              <w:t>s</w:t>
            </w:r>
            <w:r>
              <w:rPr>
                <w:b/>
                <w:u w:val="double"/>
              </w:rPr>
              <w:t>s hours/</w:t>
            </w:r>
            <w:proofErr w:type="gramStart"/>
            <w:r>
              <w:rPr>
                <w:b/>
                <w:u w:val="double"/>
              </w:rPr>
              <w:t>data  by</w:t>
            </w:r>
            <w:proofErr w:type="gramEnd"/>
            <w:r>
              <w:rPr>
                <w:b/>
                <w:u w:val="double"/>
              </w:rPr>
              <w:t xml:space="preserve"> Total hours/data to business </w:t>
            </w:r>
            <w:proofErr w:type="spellStart"/>
            <w:r>
              <w:rPr>
                <w:b/>
                <w:u w:val="double"/>
              </w:rPr>
              <w:t>useage</w:t>
            </w:r>
            <w:proofErr w:type="spellEnd"/>
            <w:r>
              <w:rPr>
                <w:b/>
                <w:u w:val="double"/>
              </w:rPr>
              <w:t xml:space="preserve"> %</w:t>
            </w:r>
          </w:p>
        </w:tc>
      </w:tr>
    </w:tbl>
    <w:p w14:paraId="49F2FA6B" w14:textId="77777777" w:rsidR="00E822A8" w:rsidRDefault="00E822A8" w:rsidP="00E822A8">
      <w:pPr>
        <w:pStyle w:val="BodyText"/>
      </w:pPr>
    </w:p>
    <w:p w14:paraId="097DA594" w14:textId="77777777" w:rsidR="000579CE" w:rsidRDefault="0003294B" w:rsidP="000579CE">
      <w:pPr>
        <w:pStyle w:val="BodyText"/>
        <w:jc w:val="right"/>
      </w:pPr>
      <w:r>
        <w:rPr>
          <w:noProof/>
          <w:lang w:eastAsia="en-AU"/>
        </w:rPr>
        <w:drawing>
          <wp:inline distT="0" distB="0" distL="0" distR="0" wp14:anchorId="3445D5EA" wp14:editId="762C3FDB">
            <wp:extent cx="1971675" cy="962025"/>
            <wp:effectExtent l="0" t="0" r="0" b="0"/>
            <wp:docPr id="1" name="Picture 1" descr="pa_logo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_logo_sh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9CE" w:rsidSect="00CE7DCB">
      <w:headerReference w:type="even" r:id="rId8"/>
      <w:footerReference w:type="even" r:id="rId9"/>
      <w:pgSz w:w="11906" w:h="16838" w:code="9"/>
      <w:pgMar w:top="1411" w:right="1138" w:bottom="1138" w:left="1138" w:header="56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883E" w14:textId="77777777" w:rsidR="006B0452" w:rsidRDefault="006B0452">
      <w:r>
        <w:separator/>
      </w:r>
    </w:p>
  </w:endnote>
  <w:endnote w:type="continuationSeparator" w:id="0">
    <w:p w14:paraId="7A414C79" w14:textId="77777777" w:rsidR="006B0452" w:rsidRDefault="006B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L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265F" w14:textId="77777777" w:rsidR="00765408" w:rsidRDefault="00765408">
    <w:pPr>
      <w:pStyle w:val="Footer"/>
      <w:rPr>
        <w:bCs/>
      </w:rPr>
    </w:pPr>
    <w:r>
      <w:rPr>
        <w:rStyle w:val="PageNumber"/>
        <w:bCs/>
      </w:rPr>
      <w:fldChar w:fldCharType="begin"/>
    </w:r>
    <w:r>
      <w:rPr>
        <w:rStyle w:val="PageNumber"/>
        <w:bCs/>
      </w:rPr>
      <w:instrText xml:space="preserve"> PAGE </w:instrText>
    </w:r>
    <w:r>
      <w:rPr>
        <w:rStyle w:val="PageNumber"/>
        <w:bCs/>
      </w:rPr>
      <w:fldChar w:fldCharType="separate"/>
    </w:r>
    <w:r w:rsidR="000579CE">
      <w:rPr>
        <w:rStyle w:val="PageNumber"/>
        <w:bCs/>
        <w:noProof/>
      </w:rPr>
      <w:t>2</w:t>
    </w:r>
    <w:r>
      <w:rPr>
        <w:rStyle w:val="PageNumber"/>
        <w:bCs/>
      </w:rPr>
      <w:fldChar w:fldCharType="end"/>
    </w:r>
    <w:r>
      <w:rPr>
        <w:bCs/>
      </w:rPr>
      <w:tab/>
      <w:t xml:space="preserve">© National Tax &amp; Accountants’ Association Ltd: </w:t>
    </w:r>
    <w:r w:rsidR="00E160C1">
      <w:rPr>
        <w:bCs/>
      </w:rPr>
      <w:t xml:space="preserve">March </w:t>
    </w:r>
    <w:r w:rsidR="00061B9D">
      <w:rPr>
        <w:bCs/>
      </w:rPr>
      <w:t>2007</w:t>
    </w:r>
    <w:r>
      <w:rPr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1B2A" w14:textId="77777777" w:rsidR="006B0452" w:rsidRDefault="006B0452">
      <w:r>
        <w:separator/>
      </w:r>
    </w:p>
  </w:footnote>
  <w:footnote w:type="continuationSeparator" w:id="0">
    <w:p w14:paraId="6BCF8BE2" w14:textId="77777777" w:rsidR="006B0452" w:rsidRDefault="006B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C36A" w14:textId="77777777" w:rsidR="00765408" w:rsidRDefault="00765408">
    <w:pPr>
      <w:pStyle w:val="Header"/>
      <w:jc w:val="left"/>
    </w:pPr>
    <w:r>
      <w:t>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689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C20C29"/>
    <w:multiLevelType w:val="hybridMultilevel"/>
    <w:tmpl w:val="7480DB10"/>
    <w:lvl w:ilvl="0" w:tplc="959AA14E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16E6B9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5591F68"/>
    <w:multiLevelType w:val="singleLevel"/>
    <w:tmpl w:val="992CCBEA"/>
    <w:lvl w:ilvl="0">
      <w:start w:val="1"/>
      <w:numFmt w:val="decimal"/>
      <w:pStyle w:val="NumberedPoin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30299E"/>
    <w:multiLevelType w:val="singleLevel"/>
    <w:tmpl w:val="B3FA30DE"/>
    <w:lvl w:ilvl="0">
      <w:start w:val="1"/>
      <w:numFmt w:val="bullet"/>
      <w:pStyle w:val="Dashedpoints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7D805E21"/>
    <w:multiLevelType w:val="singleLevel"/>
    <w:tmpl w:val="CE52C29C"/>
    <w:lvl w:ilvl="0">
      <w:start w:val="1"/>
      <w:numFmt w:val="lowerLetter"/>
      <w:pStyle w:val="AlphaPoints"/>
      <w:lvlText w:val="(%1)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41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44"/>
    <w:rsid w:val="0003294B"/>
    <w:rsid w:val="000411E7"/>
    <w:rsid w:val="000579CE"/>
    <w:rsid w:val="00061B9D"/>
    <w:rsid w:val="00077A37"/>
    <w:rsid w:val="00083A0E"/>
    <w:rsid w:val="000B60F9"/>
    <w:rsid w:val="000E60DA"/>
    <w:rsid w:val="00103C04"/>
    <w:rsid w:val="00122CEF"/>
    <w:rsid w:val="001245DC"/>
    <w:rsid w:val="001D01E9"/>
    <w:rsid w:val="00233871"/>
    <w:rsid w:val="00254CCA"/>
    <w:rsid w:val="00297D43"/>
    <w:rsid w:val="002C5243"/>
    <w:rsid w:val="00315BAE"/>
    <w:rsid w:val="003559F7"/>
    <w:rsid w:val="00377344"/>
    <w:rsid w:val="00381219"/>
    <w:rsid w:val="00396EEB"/>
    <w:rsid w:val="003A6435"/>
    <w:rsid w:val="003C0D16"/>
    <w:rsid w:val="003E618F"/>
    <w:rsid w:val="004742A6"/>
    <w:rsid w:val="00475285"/>
    <w:rsid w:val="004F7925"/>
    <w:rsid w:val="00512FA1"/>
    <w:rsid w:val="005363C5"/>
    <w:rsid w:val="00561BD9"/>
    <w:rsid w:val="00581931"/>
    <w:rsid w:val="005E2F25"/>
    <w:rsid w:val="00657E3A"/>
    <w:rsid w:val="006B0452"/>
    <w:rsid w:val="006B7248"/>
    <w:rsid w:val="006F305A"/>
    <w:rsid w:val="00727D82"/>
    <w:rsid w:val="00765408"/>
    <w:rsid w:val="007A56BF"/>
    <w:rsid w:val="007F1B27"/>
    <w:rsid w:val="008B128C"/>
    <w:rsid w:val="00950C5A"/>
    <w:rsid w:val="0099138E"/>
    <w:rsid w:val="009A50C8"/>
    <w:rsid w:val="009B622E"/>
    <w:rsid w:val="00A32A07"/>
    <w:rsid w:val="00A42A74"/>
    <w:rsid w:val="00A828B0"/>
    <w:rsid w:val="00AA1B05"/>
    <w:rsid w:val="00AE46FA"/>
    <w:rsid w:val="00B173EE"/>
    <w:rsid w:val="00C70713"/>
    <w:rsid w:val="00C81EC5"/>
    <w:rsid w:val="00CE7DCB"/>
    <w:rsid w:val="00D444A6"/>
    <w:rsid w:val="00DB2FBC"/>
    <w:rsid w:val="00DB5E27"/>
    <w:rsid w:val="00E160C1"/>
    <w:rsid w:val="00E33128"/>
    <w:rsid w:val="00E822A8"/>
    <w:rsid w:val="00EC546A"/>
    <w:rsid w:val="00EF7499"/>
    <w:rsid w:val="00F43FA5"/>
    <w:rsid w:val="00F52597"/>
    <w:rsid w:val="00F77973"/>
    <w:rsid w:val="00F81EAC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36677"/>
  <w15:docId w15:val="{5CEBE47B-BDEE-4FBA-A86E-0D7A1F82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2A8"/>
    <w:rPr>
      <w:sz w:val="21"/>
      <w:lang w:eastAsia="en-US"/>
    </w:rPr>
  </w:style>
  <w:style w:type="paragraph" w:styleId="Heading1">
    <w:name w:val="heading 1"/>
    <w:basedOn w:val="BodyText"/>
    <w:next w:val="BodyText"/>
    <w:qFormat/>
    <w:rsid w:val="00F43FA5"/>
    <w:pPr>
      <w:keepNext/>
      <w:outlineLvl w:val="0"/>
    </w:pPr>
    <w:rPr>
      <w:rFonts w:ascii="Arial Black" w:hAnsi="Arial Black"/>
      <w:snapToGrid w:val="0"/>
      <w:kern w:val="28"/>
      <w:sz w:val="40"/>
      <w:lang w:val="en-US"/>
    </w:rPr>
  </w:style>
  <w:style w:type="paragraph" w:styleId="Heading2">
    <w:name w:val="heading 2"/>
    <w:aliases w:val="H2"/>
    <w:basedOn w:val="Normal"/>
    <w:next w:val="Normal"/>
    <w:qFormat/>
    <w:rsid w:val="00F43FA5"/>
    <w:pPr>
      <w:spacing w:before="120" w:after="120"/>
      <w:jc w:val="both"/>
      <w:outlineLvl w:val="1"/>
    </w:pPr>
    <w:rPr>
      <w:rFonts w:ascii="Arial Black" w:eastAsia="MS Mincho" w:hAnsi="Arial Black"/>
      <w:bCs/>
      <w:sz w:val="34"/>
      <w:lang w:val="en-US"/>
    </w:rPr>
  </w:style>
  <w:style w:type="paragraph" w:styleId="Heading3">
    <w:name w:val="heading 3"/>
    <w:aliases w:val="H3,Hnormal3"/>
    <w:basedOn w:val="Normal"/>
    <w:next w:val="Normal"/>
    <w:qFormat/>
    <w:rsid w:val="00F43FA5"/>
    <w:pPr>
      <w:spacing w:after="120"/>
      <w:jc w:val="both"/>
      <w:outlineLvl w:val="2"/>
    </w:pPr>
    <w:rPr>
      <w:rFonts w:ascii="Arial Black" w:eastAsia="MS Mincho" w:hAnsi="Arial Black"/>
      <w:bCs/>
      <w:sz w:val="28"/>
      <w:lang w:val="en-US"/>
    </w:rPr>
  </w:style>
  <w:style w:type="paragraph" w:styleId="Heading4">
    <w:name w:val="heading 4"/>
    <w:basedOn w:val="Normal"/>
    <w:next w:val="BodyText"/>
    <w:qFormat/>
    <w:rsid w:val="00F43FA5"/>
    <w:pPr>
      <w:keepNext/>
      <w:spacing w:before="120" w:after="120"/>
      <w:jc w:val="both"/>
      <w:outlineLvl w:val="3"/>
    </w:pPr>
    <w:rPr>
      <w:rFonts w:ascii="Arial Black" w:eastAsia="MS Mincho" w:hAnsi="Arial Black"/>
      <w:bCs/>
      <w:snapToGrid w:val="0"/>
      <w:sz w:val="24"/>
      <w:lang w:val="en-US"/>
    </w:rPr>
  </w:style>
  <w:style w:type="paragraph" w:styleId="Heading5">
    <w:name w:val="heading 5"/>
    <w:aliases w:val="s"/>
    <w:basedOn w:val="Normal"/>
    <w:next w:val="Normal"/>
    <w:qFormat/>
    <w:pPr>
      <w:keepNext/>
      <w:spacing w:after="120"/>
      <w:jc w:val="both"/>
      <w:outlineLvl w:val="4"/>
    </w:pPr>
    <w:rPr>
      <w:rFonts w:ascii="Arial" w:hAnsi="Arial"/>
      <w:b/>
      <w:snapToGrid w:val="0"/>
      <w:lang w:val="en-US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VAG Rounded Lt" w:hAnsi="VAG Rounded Lt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qFormat/>
    <w:pPr>
      <w:keepNext/>
      <w:keepLines/>
      <w:jc w:val="center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keepLines/>
      <w:ind w:left="-56" w:right="-49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3FA5"/>
    <w:pPr>
      <w:spacing w:after="160"/>
      <w:jc w:val="both"/>
    </w:pPr>
    <w:rPr>
      <w:rFonts w:ascii="Arial" w:eastAsia="MS Mincho" w:hAnsi="Arial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center" w:pos="4153"/>
        <w:tab w:val="right" w:pos="8306"/>
      </w:tabs>
      <w:jc w:val="right"/>
    </w:pPr>
    <w:rPr>
      <w:rFonts w:ascii="Arial Black" w:hAnsi="Arial Black"/>
      <w:bCs/>
      <w:sz w:val="24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center" w:pos="4536"/>
        <w:tab w:val="right" w:pos="9072"/>
      </w:tabs>
      <w:ind w:right="-1"/>
      <w:jc w:val="both"/>
    </w:pPr>
    <w:rPr>
      <w:rFonts w:ascii="Arial" w:hAnsi="Arial"/>
      <w:b/>
      <w:sz w:val="18"/>
    </w:rPr>
  </w:style>
  <w:style w:type="character" w:styleId="PageNumber">
    <w:name w:val="page number"/>
    <w:basedOn w:val="DefaultParagraphFont"/>
  </w:style>
  <w:style w:type="paragraph" w:customStyle="1" w:styleId="Questionairedetails">
    <w:name w:val="Questionaire details"/>
    <w:basedOn w:val="BodyText"/>
    <w:pPr>
      <w:tabs>
        <w:tab w:val="left" w:pos="2835"/>
        <w:tab w:val="right" w:leader="underscore" w:pos="9071"/>
      </w:tabs>
    </w:pPr>
    <w:rPr>
      <w:b/>
    </w:rPr>
  </w:style>
  <w:style w:type="paragraph" w:customStyle="1" w:styleId="NumberedPoints">
    <w:name w:val="Numbered Points"/>
    <w:basedOn w:val="Normal"/>
    <w:rsid w:val="00F43FA5"/>
    <w:pPr>
      <w:numPr>
        <w:numId w:val="3"/>
      </w:numPr>
      <w:spacing w:after="120"/>
      <w:ind w:left="357" w:hanging="357"/>
    </w:pPr>
    <w:rPr>
      <w:rFonts w:ascii="Arial" w:hAnsi="Arial"/>
      <w:snapToGrid w:val="0"/>
      <w:lang w:val="en-US"/>
    </w:rPr>
  </w:style>
  <w:style w:type="paragraph" w:customStyle="1" w:styleId="Bullets">
    <w:name w:val="Bullets"/>
    <w:basedOn w:val="Normal"/>
    <w:rsid w:val="00F43FA5"/>
    <w:pPr>
      <w:numPr>
        <w:numId w:val="5"/>
      </w:numPr>
      <w:spacing w:after="120"/>
      <w:ind w:left="357" w:hanging="357"/>
      <w:jc w:val="both"/>
    </w:pPr>
    <w:rPr>
      <w:rFonts w:ascii="Arial" w:eastAsia="MS Mincho" w:hAnsi="Arial"/>
      <w:snapToGrid w:val="0"/>
      <w:lang w:val="en-US"/>
    </w:rPr>
  </w:style>
  <w:style w:type="paragraph" w:customStyle="1" w:styleId="Continuationtest">
    <w:name w:val="Continuation test"/>
    <w:basedOn w:val="BodyText"/>
    <w:next w:val="BodyText"/>
    <w:pPr>
      <w:spacing w:after="240"/>
    </w:pPr>
    <w:rPr>
      <w:b/>
      <w:i/>
      <w:snapToGrid w:val="0"/>
      <w:color w:val="000000"/>
      <w:sz w:val="18"/>
      <w:lang w:val="en-US"/>
    </w:rPr>
  </w:style>
  <w:style w:type="paragraph" w:customStyle="1" w:styleId="Dashedpoints">
    <w:name w:val="Dashed points"/>
    <w:basedOn w:val="BodyText"/>
    <w:rsid w:val="00F43FA5"/>
    <w:pPr>
      <w:numPr>
        <w:numId w:val="1"/>
      </w:numPr>
      <w:tabs>
        <w:tab w:val="clear" w:pos="360"/>
      </w:tabs>
    </w:pPr>
    <w:rPr>
      <w:snapToGrid w:val="0"/>
      <w:color w:val="000000"/>
      <w:lang w:val="en-US"/>
    </w:rPr>
  </w:style>
  <w:style w:type="paragraph" w:styleId="Quote">
    <w:name w:val="Quote"/>
    <w:basedOn w:val="BodyText"/>
    <w:qFormat/>
    <w:rsid w:val="00F43FA5"/>
    <w:rPr>
      <w:i/>
      <w:snapToGrid w:val="0"/>
      <w:lang w:val="en-US"/>
    </w:rPr>
  </w:style>
  <w:style w:type="paragraph" w:customStyle="1" w:styleId="ExampleHeading">
    <w:name w:val="Example Heading"/>
    <w:basedOn w:val="BodyText"/>
    <w:next w:val="ExampleText"/>
    <w:rsid w:val="00F43FA5"/>
    <w:pPr>
      <w:pBdr>
        <w:top w:val="double" w:sz="12" w:space="6" w:color="auto"/>
        <w:left w:val="double" w:sz="12" w:space="4" w:color="auto"/>
        <w:bottom w:val="double" w:sz="12" w:space="6" w:color="auto"/>
        <w:right w:val="double" w:sz="12" w:space="4" w:color="auto"/>
      </w:pBdr>
    </w:pPr>
    <w:rPr>
      <w:rFonts w:ascii="Arial Black" w:hAnsi="Arial Black"/>
      <w:snapToGrid w:val="0"/>
      <w:color w:val="000000"/>
      <w:sz w:val="24"/>
      <w:lang w:val="en-US"/>
    </w:rPr>
  </w:style>
  <w:style w:type="paragraph" w:customStyle="1" w:styleId="ExampleText">
    <w:name w:val="Example Text"/>
    <w:basedOn w:val="BodyText"/>
    <w:rsid w:val="00F43FA5"/>
    <w:pPr>
      <w:pBdr>
        <w:top w:val="double" w:sz="12" w:space="6" w:color="auto"/>
        <w:left w:val="double" w:sz="12" w:space="4" w:color="auto"/>
        <w:bottom w:val="double" w:sz="12" w:space="6" w:color="auto"/>
        <w:right w:val="double" w:sz="12" w:space="4" w:color="auto"/>
      </w:pBdr>
    </w:pPr>
    <w:rPr>
      <w:snapToGrid w:val="0"/>
      <w:color w:val="000000"/>
      <w:sz w:val="22"/>
      <w:lang w:val="en-US"/>
    </w:rPr>
  </w:style>
  <w:style w:type="paragraph" w:styleId="TableofAuthorities">
    <w:name w:val="table of authorities"/>
    <w:basedOn w:val="Normal"/>
    <w:next w:val="Normal"/>
    <w:semiHidden/>
    <w:pPr>
      <w:ind w:left="210" w:hanging="21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BodyTextIndent">
    <w:name w:val="Body Text Indent"/>
    <w:basedOn w:val="Normal"/>
    <w:pPr>
      <w:ind w:left="-18"/>
      <w:jc w:val="center"/>
    </w:pPr>
    <w:rPr>
      <w:rFonts w:ascii="Arial" w:hAnsi="Arial"/>
      <w:b/>
      <w:sz w:val="18"/>
    </w:rPr>
  </w:style>
  <w:style w:type="paragraph" w:customStyle="1" w:styleId="AlphaPoints">
    <w:name w:val="Alpha Points"/>
    <w:basedOn w:val="BodyText"/>
    <w:rsid w:val="00F43FA5"/>
    <w:pPr>
      <w:numPr>
        <w:numId w:val="2"/>
      </w:numPr>
      <w:tabs>
        <w:tab w:val="clear" w:pos="720"/>
      </w:tabs>
      <w:spacing w:after="60"/>
      <w:ind w:left="425" w:hanging="425"/>
    </w:pPr>
  </w:style>
  <w:style w:type="paragraph" w:customStyle="1" w:styleId="Note">
    <w:name w:val="Note"/>
    <w:basedOn w:val="BodyText"/>
    <w:rsid w:val="00077A37"/>
    <w:pPr>
      <w:ind w:left="1418" w:hanging="284"/>
    </w:pPr>
    <w:rPr>
      <w:i/>
      <w:iCs/>
      <w:sz w:val="19"/>
    </w:rPr>
  </w:style>
  <w:style w:type="paragraph" w:customStyle="1" w:styleId="WarningHeading">
    <w:name w:val="Warning Heading"/>
    <w:basedOn w:val="ExampleHeading"/>
    <w:next w:val="WarningText"/>
    <w:rsid w:val="00233871"/>
    <w:pPr>
      <w:pBdr>
        <w:top w:val="single" w:sz="12" w:space="6" w:color="auto"/>
        <w:left w:val="single" w:sz="12" w:space="4" w:color="auto"/>
        <w:bottom w:val="single" w:sz="12" w:space="6" w:color="auto"/>
        <w:right w:val="single" w:sz="12" w:space="4" w:color="auto"/>
      </w:pBdr>
    </w:pPr>
  </w:style>
  <w:style w:type="paragraph" w:customStyle="1" w:styleId="WarningText">
    <w:name w:val="Warning Text"/>
    <w:basedOn w:val="ExampleText"/>
    <w:rsid w:val="00561BD9"/>
    <w:pPr>
      <w:pBdr>
        <w:top w:val="single" w:sz="12" w:space="6" w:color="auto"/>
        <w:left w:val="single" w:sz="12" w:space="4" w:color="auto"/>
        <w:bottom w:val="single" w:sz="12" w:space="6" w:color="auto"/>
        <w:right w:val="single" w:sz="12" w:space="4" w:color="auto"/>
      </w:pBdr>
    </w:pPr>
  </w:style>
  <w:style w:type="paragraph" w:styleId="BalloonText">
    <w:name w:val="Balloon Text"/>
    <w:basedOn w:val="Normal"/>
    <w:semiHidden/>
    <w:rsid w:val="00A82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uis.phan\Application%20Data\Microsoft\Templates\2004%20Back%20To%20Ba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2004 Back To Basic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2 style</vt:lpstr>
    </vt:vector>
  </TitlesOfParts>
  <Company>NTAA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2 style</dc:title>
  <dc:subject/>
  <dc:creator>louis.phan</dc:creator>
  <cp:keywords/>
  <cp:lastModifiedBy>Aaron Donnelly</cp:lastModifiedBy>
  <cp:revision>5</cp:revision>
  <cp:lastPrinted>2012-02-13T07:46:00Z</cp:lastPrinted>
  <dcterms:created xsi:type="dcterms:W3CDTF">2019-03-18T02:47:00Z</dcterms:created>
  <dcterms:modified xsi:type="dcterms:W3CDTF">2024-07-10T01:22:00Z</dcterms:modified>
</cp:coreProperties>
</file>